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530" w:rsidRDefault="00EA5A7A">
      <w:pPr>
        <w:spacing w:line="276" w:lineRule="auto"/>
        <w:rPr>
          <w:color w:val="000000"/>
        </w:rPr>
      </w:pPr>
      <w:r>
        <w:rPr>
          <w:color w:val="000000"/>
        </w:rPr>
        <w:t xml:space="preserve">Elev:                          </w:t>
      </w:r>
      <w:proofErr w:type="spellStart"/>
      <w:r>
        <w:rPr>
          <w:color w:val="000000"/>
        </w:rPr>
        <w:t>Kursistnr</w:t>
      </w:r>
      <w:proofErr w:type="spellEnd"/>
      <w:r>
        <w:rPr>
          <w:color w:val="000000"/>
        </w:rPr>
        <w:t xml:space="preserve">:                      Studieretning: </w:t>
      </w:r>
    </w:p>
    <w:p w:rsidR="00BA2530" w:rsidRDefault="00EA5A7A">
      <w:pPr>
        <w:spacing w:after="160" w:line="276" w:lineRule="auto"/>
        <w:rPr>
          <w:color w:val="000000"/>
        </w:rPr>
      </w:pPr>
      <w:r>
        <w:rPr>
          <w:color w:val="000000"/>
        </w:rPr>
        <w:t xml:space="preserve">Fag 1:     Vejleder 1: </w:t>
      </w:r>
    </w:p>
    <w:p w:rsidR="00BA2530" w:rsidRDefault="00EA5A7A">
      <w:pPr>
        <w:spacing w:after="160" w:line="276" w:lineRule="auto"/>
        <w:rPr>
          <w:color w:val="000000"/>
        </w:rPr>
      </w:pPr>
      <w:r>
        <w:rPr>
          <w:color w:val="000000"/>
        </w:rPr>
        <w:t xml:space="preserve">Fag 2:      Vejleder 2: </w:t>
      </w:r>
    </w:p>
    <w:p w:rsidR="00BA2530" w:rsidRDefault="00EA5A7A">
      <w:pPr>
        <w:spacing w:after="160" w:line="276" w:lineRule="auto"/>
        <w:rPr>
          <w:color w:val="000000"/>
        </w:rPr>
      </w:pPr>
      <w:r>
        <w:t>Titel:</w:t>
      </w:r>
    </w:p>
    <w:tbl>
      <w:tblPr>
        <w:tblStyle w:val="a"/>
        <w:tblW w:w="9612" w:type="dxa"/>
        <w:tblInd w:w="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Look w:val="0400" w:firstRow="0" w:lastRow="0" w:firstColumn="0" w:lastColumn="0" w:noHBand="0" w:noVBand="1"/>
      </w:tblPr>
      <w:tblGrid>
        <w:gridCol w:w="3534"/>
        <w:gridCol w:w="6078"/>
      </w:tblGrid>
      <w:tr w:rsidR="00BA2530">
        <w:tc>
          <w:tcPr>
            <w:tcW w:w="35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2530" w:rsidRDefault="00EA5A7A">
            <w:pPr>
              <w:spacing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>Krav</w:t>
            </w:r>
          </w:p>
        </w:tc>
        <w:tc>
          <w:tcPr>
            <w:tcW w:w="60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2530" w:rsidRDefault="00EA5A7A">
            <w:pPr>
              <w:spacing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>Eleven udfylder</w:t>
            </w:r>
          </w:p>
        </w:tc>
      </w:tr>
      <w:tr w:rsidR="00BA2530">
        <w:tc>
          <w:tcPr>
            <w:tcW w:w="35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2530" w:rsidRDefault="00EA5A7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>
              <w:rPr>
                <w:b/>
                <w:color w:val="000000"/>
              </w:rPr>
              <w:t>Problemformulering</w:t>
            </w:r>
          </w:p>
          <w:p w:rsidR="00BA2530" w:rsidRDefault="00EA5A7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En overordnet problemformulering </w:t>
            </w:r>
          </w:p>
          <w:p w:rsidR="00BA2530" w:rsidRDefault="00EA5A7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(En problemformulering har form af ét overordnet, evt. leddelt, spørgsmål, der ikke kan besvares med ja/nej eller basale fakta.)</w:t>
            </w:r>
          </w:p>
          <w:p w:rsidR="00BA2530" w:rsidRDefault="00EA5A7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Underordnede problemstillinger</w:t>
            </w:r>
          </w:p>
          <w:p w:rsidR="00BA2530" w:rsidRDefault="00EA5A7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(Problemstillinger er </w:t>
            </w:r>
            <w:r>
              <w:rPr>
                <w:i/>
                <w:color w:val="000000"/>
              </w:rPr>
              <w:t>underordnede</w:t>
            </w:r>
            <w:r>
              <w:rPr>
                <w:color w:val="000000"/>
              </w:rPr>
              <w:t xml:space="preserve"> spørgsmål til problemformuleringen)</w:t>
            </w:r>
          </w:p>
        </w:tc>
        <w:tc>
          <w:tcPr>
            <w:tcW w:w="60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2530" w:rsidRDefault="00EA5A7A">
            <w:pPr>
              <w:spacing w:line="276" w:lineRule="auto"/>
              <w:ind w:left="266"/>
              <w:rPr>
                <w:color w:val="000000"/>
              </w:rPr>
            </w:pPr>
            <w:r>
              <w:rPr>
                <w:color w:val="000000"/>
              </w:rPr>
              <w:t xml:space="preserve">Problemformulering: </w:t>
            </w:r>
          </w:p>
          <w:p w:rsidR="00BA2530" w:rsidRDefault="00BA25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BA2530" w:rsidRDefault="00EA5A7A">
            <w:pPr>
              <w:spacing w:line="276" w:lineRule="auto"/>
              <w:ind w:left="266"/>
              <w:rPr>
                <w:color w:val="000000"/>
              </w:rPr>
            </w:pPr>
            <w:r>
              <w:rPr>
                <w:color w:val="000000"/>
              </w:rPr>
              <w:t xml:space="preserve">Problemstillinger: </w:t>
            </w:r>
          </w:p>
          <w:p w:rsidR="00EA5A7A" w:rsidRDefault="00EA5A7A">
            <w:pPr>
              <w:spacing w:line="276" w:lineRule="auto"/>
              <w:ind w:left="266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EA5A7A" w:rsidRDefault="00EA5A7A">
            <w:pPr>
              <w:spacing w:line="276" w:lineRule="auto"/>
              <w:ind w:left="266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EA5A7A" w:rsidRDefault="00EA5A7A">
            <w:pPr>
              <w:spacing w:line="276" w:lineRule="auto"/>
              <w:ind w:left="266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A2530" w:rsidRDefault="00BA2530" w:rsidP="00EA5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BA2530">
        <w:tc>
          <w:tcPr>
            <w:tcW w:w="35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2530" w:rsidRDefault="00EA5A7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>
              <w:rPr>
                <w:b/>
                <w:color w:val="000000"/>
              </w:rPr>
              <w:t>Formål</w:t>
            </w:r>
          </w:p>
          <w:p w:rsidR="00BA2530" w:rsidRDefault="00EA5A7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Hvorfor er det fagligt </w:t>
            </w:r>
            <w:r>
              <w:rPr>
                <w:color w:val="000000"/>
              </w:rPr>
              <w:t>relevant at stille dette spørgsmål?</w:t>
            </w:r>
          </w:p>
          <w:p w:rsidR="00EA5A7A" w:rsidRDefault="00EA5A7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Indtænk</w:t>
            </w:r>
            <w:proofErr w:type="spellEnd"/>
            <w:r>
              <w:rPr>
                <w:color w:val="000000"/>
              </w:rPr>
              <w:t xml:space="preserve"> begge fag.)</w:t>
            </w:r>
          </w:p>
        </w:tc>
        <w:tc>
          <w:tcPr>
            <w:tcW w:w="60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2530" w:rsidRDefault="00EA5A7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Formålet er at ...</w:t>
            </w:r>
          </w:p>
        </w:tc>
      </w:tr>
      <w:tr w:rsidR="00BA2530">
        <w:tc>
          <w:tcPr>
            <w:tcW w:w="35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2530" w:rsidRDefault="00EA5A7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>
              <w:rPr>
                <w:b/>
                <w:color w:val="000000"/>
              </w:rPr>
              <w:t>Data/empiri</w:t>
            </w:r>
          </w:p>
          <w:p w:rsidR="00BA2530" w:rsidRDefault="00EA5A7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En begrundet liste over det materiale,</w:t>
            </w:r>
            <w:r>
              <w:rPr>
                <w:color w:val="000000"/>
              </w:rPr>
              <w:t xml:space="preserve"> du vil inddrage i opgaven.</w:t>
            </w:r>
          </w:p>
          <w:p w:rsidR="00BA2530" w:rsidRDefault="00EA5A7A" w:rsidP="00EA5A7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Hvorfor </w:t>
            </w:r>
            <w:r>
              <w:rPr>
                <w:color w:val="000000"/>
              </w:rPr>
              <w:t>dette materiale er relevant for min opgave.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0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2530" w:rsidRDefault="00BA2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BA2530">
        <w:tc>
          <w:tcPr>
            <w:tcW w:w="35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2530" w:rsidRDefault="00EA5A7A">
            <w:pPr>
              <w:spacing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>E</w:t>
            </w:r>
            <w:bookmarkStart w:id="0" w:name="_GoBack"/>
            <w:bookmarkEnd w:id="0"/>
            <w:r>
              <w:rPr>
                <w:b/>
                <w:color w:val="000000"/>
              </w:rPr>
              <w:t>vt. videnskabsteori/metoder</w:t>
            </w:r>
          </w:p>
          <w:p w:rsidR="00BA2530" w:rsidRDefault="00EA5A7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En begrundet liste over de begreber og teorier du vil inddrage i opgaven. Herunder inddrages problemformulering og empiri. </w:t>
            </w:r>
          </w:p>
          <w:p w:rsidR="00BA2530" w:rsidRDefault="00EA5A7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Fordele og ulemper ved metoder og teorier anvendt til at besvare problemformuleringen.</w:t>
            </w:r>
          </w:p>
        </w:tc>
        <w:tc>
          <w:tcPr>
            <w:tcW w:w="60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2530" w:rsidRDefault="00BA2530"/>
        </w:tc>
      </w:tr>
      <w:tr w:rsidR="00BA2530">
        <w:tc>
          <w:tcPr>
            <w:tcW w:w="35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2530" w:rsidRDefault="00EA5A7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5. </w:t>
            </w:r>
            <w:r>
              <w:rPr>
                <w:b/>
                <w:color w:val="000000"/>
              </w:rPr>
              <w:t>Fremgangsmå</w:t>
            </w:r>
            <w:r>
              <w:rPr>
                <w:b/>
                <w:color w:val="000000"/>
              </w:rPr>
              <w:t>de – opgaveformulering</w:t>
            </w:r>
          </w:p>
          <w:p w:rsidR="00BA2530" w:rsidRDefault="00EA5A7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Lav et udkast, som vejlederne kan tage udgangspunkt i.</w:t>
            </w:r>
          </w:p>
          <w:p w:rsidR="00BA2530" w:rsidRDefault="00EA5A7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Opbygges efter modellen:</w:t>
            </w:r>
          </w:p>
          <w:p w:rsidR="00BA2530" w:rsidRDefault="00EA5A7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-Redegør for…</w:t>
            </w:r>
          </w:p>
          <w:p w:rsidR="00BA2530" w:rsidRDefault="00EA5A7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-Analyser…</w:t>
            </w:r>
          </w:p>
          <w:p w:rsidR="00BA2530" w:rsidRDefault="00EA5A7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-Diskuter …</w:t>
            </w:r>
          </w:p>
        </w:tc>
        <w:tc>
          <w:tcPr>
            <w:tcW w:w="60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2530" w:rsidRDefault="00BA2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</w:tbl>
    <w:p w:rsidR="00BA2530" w:rsidRDefault="00BA2530"/>
    <w:sectPr w:rsidR="00BA2530">
      <w:pgSz w:w="11900" w:h="16840"/>
      <w:pgMar w:top="1701" w:right="1134" w:bottom="1701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auto"/>
    <w:pitch w:val="default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B5B3C"/>
    <w:multiLevelType w:val="multilevel"/>
    <w:tmpl w:val="B3EA89B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30"/>
    <w:rsid w:val="00BA2530"/>
    <w:rsid w:val="00EA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B873F"/>
  <w15:docId w15:val="{4A59F4E6-A7F3-4587-8F57-96773AFB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Overskrift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Overskrift3">
    <w:name w:val="heading 3"/>
    <w:basedOn w:val="Normal"/>
    <w:next w:val="Normal"/>
    <w:pPr>
      <w:spacing w:before="200"/>
      <w:outlineLvl w:val="2"/>
    </w:pPr>
    <w:rPr>
      <w:b/>
      <w:color w:val="4F81BD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Undertitel">
    <w:name w:val="Subtitle"/>
    <w:basedOn w:val="Normal"/>
    <w:next w:val="Normal"/>
    <w:rPr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Holmegaard Bengtson</dc:creator>
  <cp:lastModifiedBy>Helene Holmegaard Bengtson</cp:lastModifiedBy>
  <cp:revision>2</cp:revision>
  <dcterms:created xsi:type="dcterms:W3CDTF">2020-10-27T08:42:00Z</dcterms:created>
  <dcterms:modified xsi:type="dcterms:W3CDTF">2020-10-27T08:42:00Z</dcterms:modified>
</cp:coreProperties>
</file>